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苏银理财恒源1年定开18期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苏银理财恒源1年定开18期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苏银理财恒源1年定开18期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Z7003121000109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00322、J00323、J02543、J02544、J02545、J02546、J02547、J02548、J06352、J06353、J06354、J06355、J06356、J06357、J06358、J28756、J28757、J28758、J28759、J28760、J28761、J28762、J28763、J28764、J28765、J28766、J28767、J28768、J28770、J28771、J28772、J28773、J28774、J29020、J29021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2021-07-21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2026-09-15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银河金鑫收益凭证802期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银河金丰收益凭证540期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银河金丰收益凭证535期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国泰海通证券股份有限公司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国泰海通君跃飞龙专享柜台定制款2025年第4期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2026年09月16日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5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5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56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5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2026-09-16T00:32:33Z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