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南银理财珠联璧合鑫逸稳一年230期封闭式公募人民币理财产品（Y32230）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Z7003225000212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Y32230)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93,199,541.05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