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南银理财珠联璧合鑫逸稳一年232期封闭式公募人民币理财产品（Y32232）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Z7003225000239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Y32232)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132,549,206.08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